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73" w:rsidRDefault="00545DE7" w:rsidP="00EB63C1">
      <w:pPr>
        <w:rPr>
          <w:sz w:val="200"/>
          <w:szCs w:val="200"/>
        </w:rPr>
      </w:pPr>
      <w:r w:rsidRPr="00545DE7"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245.25pt;margin-top:27.35pt;width:99.75pt;height:60.8pt;z-index:251664384" strokeweight="1.5pt">
            <v:textbox style="mso-next-textbox:#_x0000_s1035">
              <w:txbxContent>
                <w:p w:rsidR="003516D5" w:rsidRPr="003516D5" w:rsidRDefault="003516D5" w:rsidP="003516D5">
                  <w:pPr>
                    <w:jc w:val="center"/>
                    <w:rPr>
                      <w:rFonts w:ascii="Comic Sans MS" w:hAnsi="Comic Sans MS"/>
                    </w:rPr>
                  </w:pPr>
                  <w:r w:rsidRPr="003516D5">
                    <w:rPr>
                      <w:rFonts w:ascii="Comic Sans MS" w:hAnsi="Comic Sans MS"/>
                    </w:rPr>
                    <w:t>POUPIN</w:t>
                  </w:r>
                </w:p>
                <w:p w:rsidR="003516D5" w:rsidRPr="003516D5" w:rsidRDefault="003516D5" w:rsidP="003516D5">
                  <w:pPr>
                    <w:jc w:val="center"/>
                    <w:rPr>
                      <w:rFonts w:ascii="Comic Sans MS" w:hAnsi="Comic Sans MS"/>
                    </w:rPr>
                  </w:pPr>
                  <w:r w:rsidRPr="003516D5">
                    <w:rPr>
                      <w:rFonts w:ascii="Comic Sans MS" w:hAnsi="Comic Sans MS"/>
                    </w:rPr>
                    <w:t>LYDIA</w:t>
                  </w:r>
                </w:p>
              </w:txbxContent>
            </v:textbox>
          </v:shape>
        </w:pict>
      </w:r>
      <w:r w:rsidRPr="00545DE7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85.7pt;margin-top:409.15pt;width:61.5pt;height:47.25pt;z-index:251661312" stroked="f">
            <v:textbox style="mso-next-textbox:#_x0000_s1031">
              <w:txbxContent>
                <w:p w:rsidR="00FD5273" w:rsidRDefault="00FD5273"/>
              </w:txbxContent>
            </v:textbox>
          </v:shape>
        </w:pict>
      </w:r>
      <w:r w:rsidRPr="00545DE7">
        <w:rPr>
          <w:noProof/>
          <w:lang w:eastAsia="fr-FR"/>
        </w:rPr>
        <w:pict>
          <v:shape id="_x0000_s1034" type="#_x0000_t202" style="position:absolute;margin-left:627.4pt;margin-top:277.15pt;width:103.15pt;height:95.65pt;z-index:251663360;mso-wrap-style:none" filled="f" fillcolor="white [3212]" stroked="f">
            <v:textbox style="mso-next-textbox:#_x0000_s1034;mso-fit-shape-to-text:t">
              <w:txbxContent>
                <w:p w:rsidR="00474014" w:rsidRDefault="00545DE7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87.75pt;height:75pt" fillcolor="#00b0f0" strokecolor="#7030a0">
                        <v:shadow color="#868686"/>
                        <v:textpath style="font-family:&quot;Arial Black&quot;;font-size:40pt;v-text-kern:t" trim="t" fitpath="t" string="CP/CE1"/>
                      </v:shape>
                    </w:pict>
                  </w:r>
                </w:p>
              </w:txbxContent>
            </v:textbox>
          </v:shape>
        </w:pict>
      </w:r>
      <w:r w:rsidRPr="00545DE7">
        <w:rPr>
          <w:noProof/>
          <w:lang w:eastAsia="fr-FR"/>
        </w:rPr>
        <w:pict>
          <v:shape id="_x0000_s1032" type="#_x0000_t202" style="position:absolute;margin-left:154.2pt;margin-top:34.1pt;width:297pt;height:267pt;z-index:251662336;v-text-anchor:top" filled="f" stroked="f">
            <v:textbox style="mso-next-textbox:#_x0000_s1032">
              <w:txbxContent>
                <w:p w:rsidR="00EB63C1" w:rsidRDefault="00EB63C1">
                  <w:r>
                    <w:t xml:space="preserve">    </w:t>
                  </w:r>
                  <w:r w:rsidR="00545DE7" w:rsidRPr="00545DE7">
                    <w:rPr>
                      <w:color w:val="0070C0"/>
                    </w:rPr>
                    <w:pict>
                      <v:shape id="_x0000_i1028" type="#_x0000_t172" style="width:268.5pt;height:252.75pt" fillcolor="#00b0f0" strokecolor="#7030a0">
                        <v:shadow color="#868686"/>
                        <v:textpath style="font-family:&quot;Aparajita&quot;;font-size:40pt;v-text-kern:t" trim="t" fitpath="t" string="ECOLE &#10;DES CHARMILLES&#10;&#10;MEHUN/YEVRE"/>
                      </v:shape>
                    </w:pict>
                  </w:r>
                </w:p>
              </w:txbxContent>
            </v:textbox>
          </v:shape>
        </w:pict>
      </w:r>
      <w:r w:rsidR="00FD5273">
        <w:rPr>
          <w:noProof/>
          <w:lang w:eastAsia="fr-FR"/>
        </w:rPr>
        <w:drawing>
          <wp:inline distT="0" distB="0" distL="0" distR="0">
            <wp:extent cx="7010400" cy="5866924"/>
            <wp:effectExtent l="19050" t="0" r="0" b="0"/>
            <wp:docPr id="41" name="Image 4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8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014">
        <w:rPr>
          <w:noProof/>
          <w:lang w:eastAsia="fr-FR"/>
        </w:rPr>
        <w:drawing>
          <wp:inline distT="0" distB="0" distL="0" distR="0">
            <wp:extent cx="1660505" cy="3299775"/>
            <wp:effectExtent l="838200" t="152400" r="873145" b="129225"/>
            <wp:docPr id="176" name="Image 17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3194307">
                      <a:off x="0" y="0"/>
                      <a:ext cx="1660380" cy="329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73" w:rsidRPr="006D57B0" w:rsidRDefault="00FD5273" w:rsidP="00FB5C77">
      <w:pPr>
        <w:jc w:val="center"/>
        <w:rPr>
          <w:sz w:val="100"/>
          <w:szCs w:val="100"/>
        </w:rPr>
      </w:pPr>
    </w:p>
    <w:p w:rsidR="00344284" w:rsidRPr="006D57B0" w:rsidRDefault="00FB5C77" w:rsidP="006D57B0">
      <w:pPr>
        <w:jc w:val="center"/>
        <w:rPr>
          <w:rFonts w:ascii="Curlz MT" w:hAnsi="Curlz MT"/>
          <w:color w:val="FF0000"/>
          <w:sz w:val="440"/>
          <w:szCs w:val="440"/>
        </w:rPr>
      </w:pPr>
      <w:r w:rsidRPr="006D57B0">
        <w:rPr>
          <w:rFonts w:ascii="Curlz MT" w:hAnsi="Curlz MT"/>
          <w:sz w:val="440"/>
          <w:szCs w:val="440"/>
        </w:rPr>
        <w:lastRenderedPageBreak/>
        <w:t>L</w:t>
      </w:r>
      <w:r w:rsidRPr="006D57B0">
        <w:rPr>
          <w:rFonts w:ascii="Curlz MT" w:hAnsi="Curlz MT"/>
          <w:color w:val="FF0066"/>
          <w:sz w:val="440"/>
          <w:szCs w:val="440"/>
        </w:rPr>
        <w:t>U</w:t>
      </w:r>
      <w:r w:rsidRPr="006D57B0">
        <w:rPr>
          <w:rFonts w:ascii="Curlz MT" w:hAnsi="Curlz MT"/>
          <w:color w:val="92D050"/>
          <w:sz w:val="440"/>
          <w:szCs w:val="440"/>
        </w:rPr>
        <w:t>R</w:t>
      </w:r>
      <w:r w:rsidRPr="006D57B0">
        <w:rPr>
          <w:rFonts w:ascii="Curlz MT" w:hAnsi="Curlz MT"/>
          <w:color w:val="FFFF00"/>
          <w:sz w:val="440"/>
          <w:szCs w:val="440"/>
        </w:rPr>
        <w:t>E</w:t>
      </w:r>
      <w:r w:rsidRPr="006D57B0">
        <w:rPr>
          <w:rFonts w:ascii="Curlz MT" w:hAnsi="Curlz MT"/>
          <w:color w:val="7030A0"/>
          <w:sz w:val="440"/>
          <w:szCs w:val="440"/>
        </w:rPr>
        <w:t>L</w:t>
      </w:r>
      <w:r w:rsidRPr="006D57B0">
        <w:rPr>
          <w:rFonts w:ascii="Curlz MT" w:hAnsi="Curlz MT"/>
          <w:color w:val="FF0000"/>
          <w:sz w:val="440"/>
          <w:szCs w:val="440"/>
        </w:rPr>
        <w:t>U</w:t>
      </w:r>
    </w:p>
    <w:p w:rsidR="00FB5C77" w:rsidRDefault="00FB5C77" w:rsidP="00FB5C77">
      <w:pPr>
        <w:jc w:val="center"/>
        <w:rPr>
          <w:rFonts w:ascii="Curlz MT" w:hAnsi="Curlz MT"/>
          <w:color w:val="E36C0A" w:themeColor="accent6" w:themeShade="BF"/>
          <w:sz w:val="360"/>
          <w:szCs w:val="360"/>
        </w:rPr>
      </w:pPr>
      <w:proofErr w:type="gramStart"/>
      <w:r w:rsidRPr="006D57B0">
        <w:rPr>
          <w:rFonts w:ascii="Curlz MT" w:hAnsi="Curlz MT"/>
          <w:color w:val="E36C0A" w:themeColor="accent6" w:themeShade="BF"/>
          <w:sz w:val="360"/>
          <w:szCs w:val="360"/>
        </w:rPr>
        <w:t>L’</w:t>
      </w:r>
      <w:r w:rsidR="006D57B0" w:rsidRPr="006D57B0">
        <w:rPr>
          <w:rFonts w:ascii="Curlz MT" w:hAnsi="Curlz MT"/>
          <w:color w:val="E36C0A" w:themeColor="accent6" w:themeShade="BF"/>
          <w:sz w:val="300"/>
          <w:szCs w:val="300"/>
        </w:rPr>
        <w:t xml:space="preserve"> </w:t>
      </w:r>
      <w:proofErr w:type="gramEnd"/>
      <w:r w:rsidRPr="006D57B0">
        <w:rPr>
          <w:rFonts w:ascii="Curlz MT" w:hAnsi="Curlz MT"/>
          <w:noProof/>
          <w:color w:val="E36C0A" w:themeColor="accent6" w:themeShade="BF"/>
          <w:sz w:val="360"/>
          <w:szCs w:val="360"/>
          <w:lang w:eastAsia="fr-FR"/>
        </w:rPr>
        <w:drawing>
          <wp:inline distT="0" distB="0" distL="0" distR="0">
            <wp:extent cx="1543050" cy="1630229"/>
            <wp:effectExtent l="19050" t="0" r="0" b="0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18" cy="16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57B0">
        <w:rPr>
          <w:rFonts w:ascii="Curlz MT" w:hAnsi="Curlz MT"/>
          <w:color w:val="E36C0A" w:themeColor="accent6" w:themeShade="BF"/>
          <w:sz w:val="360"/>
          <w:szCs w:val="360"/>
        </w:rPr>
        <w:t>U</w:t>
      </w:r>
      <w:r w:rsidRPr="006D57B0">
        <w:rPr>
          <w:rFonts w:ascii="Curlz MT" w:hAnsi="Curlz MT"/>
          <w:color w:val="000000" w:themeColor="text1"/>
          <w:sz w:val="360"/>
          <w:szCs w:val="360"/>
        </w:rPr>
        <w:t>R</w:t>
      </w:r>
      <w:r w:rsidRPr="006D57B0">
        <w:rPr>
          <w:rFonts w:ascii="Curlz MT" w:hAnsi="Curlz MT"/>
          <w:color w:val="E36C0A" w:themeColor="accent6" w:themeShade="BF"/>
          <w:sz w:val="360"/>
          <w:szCs w:val="360"/>
        </w:rPr>
        <w:t>S</w:t>
      </w:r>
    </w:p>
    <w:p w:rsidR="002740EC" w:rsidRDefault="002740EC" w:rsidP="00FB5C77">
      <w:pPr>
        <w:jc w:val="center"/>
        <w:rPr>
          <w:rFonts w:ascii="Curlz MT" w:hAnsi="Curlz MT"/>
          <w:color w:val="E36C0A" w:themeColor="accent6" w:themeShade="BF"/>
          <w:sz w:val="360"/>
          <w:szCs w:val="360"/>
        </w:rPr>
      </w:pPr>
      <w:r>
        <w:rPr>
          <w:rFonts w:ascii="Curlz MT" w:hAnsi="Curlz MT"/>
          <w:noProof/>
          <w:color w:val="E36C0A" w:themeColor="accent6" w:themeShade="BF"/>
          <w:sz w:val="360"/>
          <w:szCs w:val="360"/>
          <w:lang w:eastAsia="fr-FR"/>
        </w:rPr>
        <w:lastRenderedPageBreak/>
        <w:drawing>
          <wp:inline distT="0" distB="0" distL="0" distR="0">
            <wp:extent cx="8077199" cy="6057900"/>
            <wp:effectExtent l="0" t="0" r="1" b="0"/>
            <wp:docPr id="5" name="Image 5" descr="E:\lurelu defi\DSC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relu defi\DSC0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240" cy="60571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40EC" w:rsidRPr="002740EC" w:rsidRDefault="002740EC" w:rsidP="00FB5C77">
      <w:pPr>
        <w:jc w:val="center"/>
        <w:rPr>
          <w:rFonts w:ascii="Curlz MT" w:hAnsi="Curlz MT"/>
          <w:b/>
          <w:color w:val="9B3552"/>
          <w:sz w:val="70"/>
          <w:szCs w:val="70"/>
        </w:rPr>
      </w:pPr>
      <w:r w:rsidRPr="002740EC">
        <w:rPr>
          <w:rFonts w:ascii="Curlz MT" w:hAnsi="Curlz MT"/>
          <w:b/>
          <w:color w:val="9B3552"/>
          <w:sz w:val="70"/>
          <w:szCs w:val="70"/>
        </w:rPr>
        <w:t xml:space="preserve">A la bibliothèque de </w:t>
      </w:r>
      <w:proofErr w:type="spellStart"/>
      <w:r w:rsidRPr="002740EC">
        <w:rPr>
          <w:rFonts w:ascii="Curlz MT" w:hAnsi="Curlz MT"/>
          <w:b/>
          <w:color w:val="9B3552"/>
          <w:sz w:val="70"/>
          <w:szCs w:val="70"/>
        </w:rPr>
        <w:t>Mehun</w:t>
      </w:r>
      <w:proofErr w:type="spellEnd"/>
      <w:r w:rsidRPr="002740EC">
        <w:rPr>
          <w:rFonts w:ascii="Curlz MT" w:hAnsi="Curlz MT"/>
          <w:b/>
          <w:color w:val="9B3552"/>
          <w:sz w:val="70"/>
          <w:szCs w:val="70"/>
        </w:rPr>
        <w:t>/Yèvre</w:t>
      </w:r>
    </w:p>
    <w:p w:rsidR="002740EC" w:rsidRDefault="002740EC" w:rsidP="00FB5C77">
      <w:pPr>
        <w:jc w:val="center"/>
        <w:rPr>
          <w:rFonts w:ascii="Curlz MT" w:hAnsi="Curlz MT"/>
          <w:color w:val="E36C0A" w:themeColor="accent6" w:themeShade="BF"/>
          <w:sz w:val="60"/>
          <w:szCs w:val="60"/>
        </w:rPr>
      </w:pPr>
      <w:r>
        <w:rPr>
          <w:rFonts w:ascii="Curlz MT" w:hAnsi="Curlz MT"/>
          <w:noProof/>
          <w:color w:val="E36C0A" w:themeColor="accent6" w:themeShade="BF"/>
          <w:sz w:val="360"/>
          <w:szCs w:val="360"/>
          <w:lang w:eastAsia="fr-FR"/>
        </w:rPr>
        <w:lastRenderedPageBreak/>
        <w:drawing>
          <wp:inline distT="0" distB="0" distL="0" distR="0">
            <wp:extent cx="8305800" cy="6229350"/>
            <wp:effectExtent l="19050" t="0" r="0" b="0"/>
            <wp:docPr id="6" name="Image 6" descr="E:\lurelu defi\DSC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urelu defi\DSC02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086" cy="6232564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40EC" w:rsidRPr="002740EC" w:rsidRDefault="002740EC" w:rsidP="00FB5C77">
      <w:pPr>
        <w:jc w:val="center"/>
        <w:rPr>
          <w:rFonts w:ascii="Curlz MT" w:hAnsi="Curlz MT"/>
          <w:b/>
          <w:color w:val="99CC00"/>
          <w:sz w:val="70"/>
          <w:szCs w:val="70"/>
        </w:rPr>
      </w:pPr>
      <w:r w:rsidRPr="002740EC">
        <w:rPr>
          <w:rFonts w:ascii="Curlz MT" w:hAnsi="Curlz MT"/>
          <w:b/>
          <w:color w:val="99CC00"/>
          <w:sz w:val="70"/>
          <w:szCs w:val="70"/>
        </w:rPr>
        <w:t>Tous à l’écoute de Brigitte</w:t>
      </w:r>
    </w:p>
    <w:p w:rsidR="002740EC" w:rsidRPr="002740EC" w:rsidRDefault="002740EC" w:rsidP="00FB5C77">
      <w:pPr>
        <w:jc w:val="center"/>
        <w:rPr>
          <w:rFonts w:ascii="Curlz MT" w:hAnsi="Curlz MT"/>
          <w:color w:val="E36C0A" w:themeColor="accent6" w:themeShade="BF"/>
          <w:sz w:val="60"/>
          <w:szCs w:val="60"/>
        </w:rPr>
      </w:pPr>
    </w:p>
    <w:sectPr w:rsidR="002740EC" w:rsidRPr="002740EC" w:rsidSect="003516D5">
      <w:pgSz w:w="16838" w:h="11906" w:orient="landscape"/>
      <w:pgMar w:top="142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 Fixed">
    <w:panose1 w:val="020B0509050101010101"/>
    <w:charset w:val="00"/>
    <w:family w:val="modern"/>
    <w:pitch w:val="fixed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compat/>
  <w:rsids>
    <w:rsidRoot w:val="00FB5C77"/>
    <w:rsid w:val="00056CC7"/>
    <w:rsid w:val="002740EC"/>
    <w:rsid w:val="00344284"/>
    <w:rsid w:val="003516D5"/>
    <w:rsid w:val="00474014"/>
    <w:rsid w:val="00545DE7"/>
    <w:rsid w:val="005A1ABD"/>
    <w:rsid w:val="006D57B0"/>
    <w:rsid w:val="0093408F"/>
    <w:rsid w:val="00A6082E"/>
    <w:rsid w:val="00BF7A38"/>
    <w:rsid w:val="00EB63C1"/>
    <w:rsid w:val="00FB5C77"/>
    <w:rsid w:val="00FD5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Miriam Fixed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56D23-50AE-4CF4-B995-55DE10B9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Poupin</dc:creator>
  <cp:lastModifiedBy>Lydia Poupin</cp:lastModifiedBy>
  <cp:revision>2</cp:revision>
  <cp:lastPrinted>2016-06-06T20:36:00Z</cp:lastPrinted>
  <dcterms:created xsi:type="dcterms:W3CDTF">2016-06-06T17:34:00Z</dcterms:created>
  <dcterms:modified xsi:type="dcterms:W3CDTF">2016-06-06T20:38:00Z</dcterms:modified>
</cp:coreProperties>
</file>